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E727D">
      <w:pPr>
        <w:spacing w:line="240" w:lineRule="atLeast"/>
        <w:jc w:val="center"/>
        <w:rPr>
          <w:rFonts w:ascii="等线" w:hAnsi="等线" w:eastAsia="等线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中国科学院大气物理研究所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  <w:lang w:val="en-US" w:eastAsia="zh-CN"/>
        </w:rPr>
        <w:t>计划财务处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会计凭证档案利用审批表</w:t>
      </w:r>
    </w:p>
    <w:p w14:paraId="533913E1">
      <w:pPr>
        <w:spacing w:line="240" w:lineRule="atLeast"/>
        <w:jc w:val="center"/>
        <w:rPr>
          <w:rFonts w:ascii="等线" w:hAnsi="等线" w:eastAsia="等线" w:cs="宋体"/>
          <w:b/>
          <w:bCs/>
          <w:color w:val="000000"/>
          <w:kern w:val="0"/>
          <w:sz w:val="32"/>
          <w:szCs w:val="32"/>
        </w:rPr>
      </w:pPr>
      <w:r>
        <w:rPr>
          <w:rFonts w:ascii="等线" w:hAnsi="等线" w:eastAsia="等线" w:cs="宋体"/>
          <w:b/>
          <w:bCs/>
          <w:color w:val="000000"/>
          <w:kern w:val="0"/>
          <w:sz w:val="32"/>
          <w:szCs w:val="32"/>
        </w:rPr>
        <w:t xml:space="preserve">                    </w:t>
      </w: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No：</w:t>
      </w:r>
    </w:p>
    <w:tbl>
      <w:tblPr>
        <w:tblStyle w:val="4"/>
        <w:tblW w:w="104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074"/>
        <w:gridCol w:w="1240"/>
        <w:gridCol w:w="1320"/>
        <w:gridCol w:w="1240"/>
        <w:gridCol w:w="1320"/>
        <w:gridCol w:w="1240"/>
        <w:gridCol w:w="1320"/>
      </w:tblGrid>
      <w:tr w14:paraId="1402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1E88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申 请 人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CF6A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99B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员工ARP编号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9CC8D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7BC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8427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DE5E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24C4A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9CE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73AE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7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85B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B8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A044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详细内容</w:t>
            </w:r>
          </w:p>
        </w:tc>
        <w:tc>
          <w:tcPr>
            <w:tcW w:w="87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61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E26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56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利用方式</w:t>
            </w:r>
          </w:p>
        </w:tc>
        <w:tc>
          <w:tcPr>
            <w:tcW w:w="875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47EA">
            <w:pPr>
              <w:widowControl/>
              <w:ind w:firstLine="960" w:firstLineChars="400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1.查阅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2.复印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拍照 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    4.外借</w:t>
            </w:r>
          </w:p>
        </w:tc>
      </w:tr>
      <w:tr w14:paraId="6DC22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97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部门（课题）  负责人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C8C74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CC7EE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190B6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DBE794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736049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3C2A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  <w:tr w14:paraId="382D8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0AA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财务处</w:t>
            </w:r>
          </w:p>
          <w:p w14:paraId="39397F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9AF6F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A13ED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CC9A8A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50BC29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F2413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A6C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  <w:tr w14:paraId="139EC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A68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研究所领导</w:t>
            </w:r>
          </w:p>
          <w:p w14:paraId="34D15C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（仅外借）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FC92E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AA7AB4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1050D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555371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FB20B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9D28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  <w:tr w14:paraId="201EB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22F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说  明</w:t>
            </w:r>
          </w:p>
        </w:tc>
        <w:tc>
          <w:tcPr>
            <w:tcW w:w="8754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6DBD0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1.查阅、拍照或复印会计凭证请详细说明用途及查阅内容（含凭证号）。</w:t>
            </w:r>
          </w:p>
        </w:tc>
      </w:tr>
      <w:tr w14:paraId="582D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62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1D5EC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2.查阅、拍照或复印会计凭证需经课题（部门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</w:rPr>
              <w:t>）负责人和财务处负责人审批签字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  <w:lang w:eastAsia="zh-CN"/>
              </w:rPr>
              <w:t>，并提前与财务处会计档案主管郭莹老师预约，预约电话：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  <w:lang w:val="en-US" w:eastAsia="zh-CN"/>
              </w:rPr>
              <w:t>82995290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</w:rPr>
              <w:t>。</w:t>
            </w:r>
          </w:p>
        </w:tc>
      </w:tr>
      <w:tr w14:paraId="28B1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EE0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95AE4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3.查阅、拍照或复印会计凭证应至少2人在场，并履行登记手续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，查阅期间，凭证不得带离财务室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。</w:t>
            </w:r>
          </w:p>
        </w:tc>
      </w:tr>
      <w:tr w14:paraId="34A8F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9E7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9193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4.任何人不得篡改和损坏会计凭证。</w:t>
            </w:r>
          </w:p>
        </w:tc>
      </w:tr>
      <w:tr w14:paraId="69380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F70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B6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5.依据《会计档案管理办法》第十三条：“会计档案一般不得对外借出，确因工作需要且根据国家有关规定必须借出的”，需经单位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主管财务所领导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批准，注明借期，留下联系方式，并按时归还。</w:t>
            </w:r>
          </w:p>
        </w:tc>
      </w:tr>
    </w:tbl>
    <w:p w14:paraId="09A0BD52">
      <w:pPr>
        <w:widowControl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TBmNTU1YWQwZjcxMzc2NTljNmNlMzIyOTJmMzcifQ=="/>
  </w:docVars>
  <w:rsids>
    <w:rsidRoot w:val="001F3440"/>
    <w:rsid w:val="00007B67"/>
    <w:rsid w:val="00061441"/>
    <w:rsid w:val="00086F2F"/>
    <w:rsid w:val="000B7455"/>
    <w:rsid w:val="000C1566"/>
    <w:rsid w:val="000C3C49"/>
    <w:rsid w:val="000D3948"/>
    <w:rsid w:val="000D3FCB"/>
    <w:rsid w:val="00145731"/>
    <w:rsid w:val="001B22E6"/>
    <w:rsid w:val="001D2038"/>
    <w:rsid w:val="001E1D29"/>
    <w:rsid w:val="001F3440"/>
    <w:rsid w:val="00205090"/>
    <w:rsid w:val="00321DDA"/>
    <w:rsid w:val="003958DE"/>
    <w:rsid w:val="003A476E"/>
    <w:rsid w:val="003A5258"/>
    <w:rsid w:val="004920C5"/>
    <w:rsid w:val="005350AD"/>
    <w:rsid w:val="00536BE9"/>
    <w:rsid w:val="005A0F18"/>
    <w:rsid w:val="005C617A"/>
    <w:rsid w:val="006C369B"/>
    <w:rsid w:val="006D5CEB"/>
    <w:rsid w:val="00717CEC"/>
    <w:rsid w:val="00720F78"/>
    <w:rsid w:val="007341C4"/>
    <w:rsid w:val="007E3CE0"/>
    <w:rsid w:val="00864140"/>
    <w:rsid w:val="00891943"/>
    <w:rsid w:val="00917E2C"/>
    <w:rsid w:val="009462F0"/>
    <w:rsid w:val="009659C3"/>
    <w:rsid w:val="009770D9"/>
    <w:rsid w:val="009B178C"/>
    <w:rsid w:val="00A07EB2"/>
    <w:rsid w:val="00AC310B"/>
    <w:rsid w:val="00AD55E2"/>
    <w:rsid w:val="00AF2D15"/>
    <w:rsid w:val="00AF7AF4"/>
    <w:rsid w:val="00B04F34"/>
    <w:rsid w:val="00B17D34"/>
    <w:rsid w:val="00B20EBC"/>
    <w:rsid w:val="00B81585"/>
    <w:rsid w:val="00B91490"/>
    <w:rsid w:val="00B9514C"/>
    <w:rsid w:val="00BE01B3"/>
    <w:rsid w:val="00C3711A"/>
    <w:rsid w:val="00C4308D"/>
    <w:rsid w:val="00C71A4B"/>
    <w:rsid w:val="00CB32E4"/>
    <w:rsid w:val="00CB61A6"/>
    <w:rsid w:val="00CB750F"/>
    <w:rsid w:val="00CD6D09"/>
    <w:rsid w:val="00D97D37"/>
    <w:rsid w:val="00DB134A"/>
    <w:rsid w:val="00DD256E"/>
    <w:rsid w:val="00DF28FD"/>
    <w:rsid w:val="00E76501"/>
    <w:rsid w:val="00EB3E07"/>
    <w:rsid w:val="00EE2648"/>
    <w:rsid w:val="00EF73B2"/>
    <w:rsid w:val="00F43EAE"/>
    <w:rsid w:val="00F90763"/>
    <w:rsid w:val="04EF4786"/>
    <w:rsid w:val="10413D2C"/>
    <w:rsid w:val="1B1004E3"/>
    <w:rsid w:val="3D1B6A69"/>
    <w:rsid w:val="570D7648"/>
    <w:rsid w:val="70840695"/>
    <w:rsid w:val="75360E0B"/>
    <w:rsid w:val="7C4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